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附件</w:t>
      </w:r>
      <w:r>
        <w:rPr>
          <w:rFonts w:hint="eastAsia" w:ascii="宋体" w:hAnsi="宋体" w:cs="宋体"/>
          <w:color w:val="000000"/>
          <w:kern w:val="0"/>
          <w:sz w:val="31"/>
          <w:szCs w:val="31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jc w:val="center"/>
      </w:pPr>
      <w:bookmarkStart w:id="0" w:name="_GoBack"/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开标现场投标人员健康信息登记表</w:t>
      </w:r>
      <w:bookmarkEnd w:id="0"/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>（开标时随身携带）</w:t>
      </w:r>
    </w:p>
    <w:p>
      <w:pPr>
        <w:pStyle w:val="2"/>
        <w:jc w:val="center"/>
        <w:rPr>
          <w:rFonts w:hint="eastAsia"/>
          <w:lang w:val="en-US" w:eastAsia="zh-CN"/>
        </w:rPr>
      </w:pPr>
    </w:p>
    <w:tbl>
      <w:tblPr>
        <w:tblStyle w:val="7"/>
        <w:tblW w:w="0" w:type="auto"/>
        <w:tblInd w:w="-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528"/>
        <w:gridCol w:w="1075"/>
        <w:gridCol w:w="1693"/>
        <w:gridCol w:w="980"/>
        <w:gridCol w:w="2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户籍所在地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身份证号码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单位名称</w:t>
            </w:r>
          </w:p>
        </w:tc>
        <w:tc>
          <w:tcPr>
            <w:tcW w:w="7416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260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2020年苍南县矾山镇甘岐村等5个村高标准农田建设项目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开标时间</w:t>
            </w:r>
          </w:p>
        </w:tc>
        <w:tc>
          <w:tcPr>
            <w:tcW w:w="312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所在单位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260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手机号码</w:t>
            </w:r>
          </w:p>
        </w:tc>
        <w:tc>
          <w:tcPr>
            <w:tcW w:w="312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659" w:type="dxa"/>
            <w:gridSpan w:val="6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  <w:t>个人健康情况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659" w:type="dxa"/>
            <w:gridSpan w:val="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体温是否正常？ □正常 □不正常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659" w:type="dxa"/>
            <w:gridSpan w:val="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当前有无发热、乏力、干咳、气促等健康异常情况？ □有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659" w:type="dxa"/>
            <w:gridSpan w:val="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有无其他不适？□有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659" w:type="dxa"/>
            <w:gridSpan w:val="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是否与确诊病例接触？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否 □是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8659" w:type="dxa"/>
            <w:gridSpan w:val="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是否在最近14天来自（或途径）疫情重点地区？□否 □是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所在（途径）地： 前往时间：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659" w:type="dxa"/>
            <w:gridSpan w:val="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最近14天是否存在与来自疫情重点地区、境外人员接触情况？□否 □是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接触时间为：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9" w:type="dxa"/>
            <w:gridSpan w:val="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440" w:firstLineChars="20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本单位拟派上述人员参加2020年苍南县矾山镇甘岐村等5个村高标准农田建设项目开标活动，以上信息真实准确。如有信息有误或缺失，愿承担由此引起的一切后果及法律责任。</w:t>
            </w:r>
          </w:p>
          <w:p>
            <w:pPr>
              <w:pStyle w:val="4"/>
              <w:ind w:left="0" w:leftChars="0" w:firstLine="0" w:firstLineChars="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参加人员（签名）：                            单位（公章）：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sz w:val="22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 xml:space="preserve">注：1、由招标人或中心工作人员“现场测量体温”后进入投标现场。 </w:t>
      </w:r>
    </w:p>
    <w:p>
      <w:pPr>
        <w:keepNext w:val="0"/>
        <w:keepLines w:val="0"/>
        <w:widowControl/>
        <w:suppressLineNumbers w:val="0"/>
        <w:ind w:firstLine="440" w:firstLineChars="200"/>
        <w:jc w:val="left"/>
        <w:rPr>
          <w:sz w:val="22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 xml:space="preserve">2、投标单位应严格落实参投人员的健康申报和真实性承诺制度，如实填写本表， 以下人员应自觉回避：最近 14 天接触过新冠肺炎疑似或确诊病例的，出现发热（超过37.2 度）、咳嗽、胸闷等症状的，来自（途径）重点疫区且隔离未满 14 天的。 </w:t>
      </w:r>
    </w:p>
    <w:p>
      <w:pPr>
        <w:widowControl/>
        <w:shd w:val="clear" w:color="auto" w:fill="FFFFFF"/>
        <w:spacing w:line="390" w:lineRule="atLeas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>3、如现场两次复测体温大于 37 度的或健康码为红黄色的人员，应及时离场。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D0644"/>
    <w:rsid w:val="776D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tabs>
        <w:tab w:val="left" w:pos="9360"/>
      </w:tabs>
      <w:adjustRightInd/>
      <w:ind w:firstLine="420" w:firstLineChars="100"/>
      <w:textAlignment w:val="auto"/>
    </w:pPr>
    <w:rPr>
      <w:sz w:val="21"/>
      <w:szCs w:val="24"/>
    </w:rPr>
  </w:style>
  <w:style w:type="paragraph" w:styleId="3">
    <w:name w:val="Body Text"/>
    <w:basedOn w:val="1"/>
    <w:qFormat/>
    <w:uiPriority w:val="0"/>
    <w:pPr>
      <w:tabs>
        <w:tab w:val="left" w:pos="9360"/>
      </w:tabs>
    </w:pPr>
    <w:rPr>
      <w:rFonts w:ascii="Times New Roman" w:hAnsi="Times New Roman"/>
      <w:sz w:val="24"/>
      <w:szCs w:val="20"/>
    </w:rPr>
  </w:style>
  <w:style w:type="paragraph" w:styleId="4">
    <w:name w:val="toc 6"/>
    <w:basedOn w:val="1"/>
    <w:next w:val="1"/>
    <w:qFormat/>
    <w:uiPriority w:val="0"/>
    <w:pPr>
      <w:ind w:left="2100" w:leftChars="1000"/>
    </w:pPr>
    <w:rPr>
      <w:rFonts w:ascii="Calibri" w:hAnsi="Calibri"/>
      <w:szCs w:val="22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2020-07-21T02:16:00Z</dcterms:created>
  <dc:creator>莪猜芣透 葰姒看透</dc:creator>
  <cp:lastModifiedBy>莪猜芣透 葰姒看透</cp:lastModifiedBy>
  <dcterms:modified xsi:type="dcterms:W3CDTF">2020-07-21T02:17:00Z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